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F83" w:rsidRPr="009432E4" w:rsidRDefault="002D1F83" w:rsidP="00E23DE7">
      <w:pPr>
        <w:spacing w:after="0"/>
        <w:jc w:val="center"/>
        <w:rPr>
          <w:rFonts w:ascii="Times New Roman" w:hAnsi="Times New Roman" w:cs="Times New Roman"/>
          <w:b/>
          <w:color w:val="2D2D2D"/>
          <w:spacing w:val="2"/>
          <w:sz w:val="24"/>
          <w:szCs w:val="24"/>
          <w:shd w:val="clear" w:color="auto" w:fill="FFFFFF"/>
        </w:rPr>
      </w:pPr>
      <w:r w:rsidRPr="009432E4">
        <w:rPr>
          <w:rFonts w:ascii="Times New Roman" w:hAnsi="Times New Roman" w:cs="Times New Roman"/>
          <w:b/>
          <w:color w:val="2D2D2D"/>
          <w:spacing w:val="2"/>
          <w:sz w:val="24"/>
          <w:szCs w:val="24"/>
          <w:shd w:val="clear" w:color="auto" w:fill="FFFFFF"/>
        </w:rPr>
        <w:t xml:space="preserve">Памятка </w:t>
      </w:r>
    </w:p>
    <w:p w:rsidR="009C0BB8" w:rsidRPr="009432E4" w:rsidRDefault="009C0BB8" w:rsidP="009C0BB8">
      <w:pPr>
        <w:pStyle w:val="a3"/>
        <w:jc w:val="both"/>
        <w:rPr>
          <w:rFonts w:ascii="Times New Roman" w:eastAsia="Times New Roman" w:hAnsi="Times New Roman" w:cs="Times New Roman"/>
          <w:sz w:val="24"/>
          <w:szCs w:val="24"/>
          <w:lang w:eastAsia="ru-RU"/>
        </w:rPr>
      </w:pPr>
    </w:p>
    <w:p w:rsidR="009C0BB8" w:rsidRPr="009432E4" w:rsidRDefault="009C0BB8" w:rsidP="009C0BB8">
      <w:pPr>
        <w:pStyle w:val="a3"/>
        <w:jc w:val="both"/>
        <w:rPr>
          <w:rFonts w:ascii="Times New Roman" w:eastAsia="Times New Roman" w:hAnsi="Times New Roman" w:cs="Times New Roman"/>
          <w:b/>
          <w:sz w:val="24"/>
          <w:szCs w:val="24"/>
          <w:lang w:eastAsia="ru-RU"/>
        </w:rPr>
      </w:pPr>
      <w:r w:rsidRPr="009432E4">
        <w:rPr>
          <w:rFonts w:ascii="Times New Roman" w:eastAsia="Times New Roman" w:hAnsi="Times New Roman" w:cs="Times New Roman"/>
          <w:b/>
          <w:sz w:val="24"/>
          <w:szCs w:val="24"/>
          <w:lang w:eastAsia="ru-RU"/>
        </w:rPr>
        <w:t xml:space="preserve">Статьи </w:t>
      </w:r>
      <w:r w:rsidRPr="009432E4">
        <w:rPr>
          <w:rFonts w:ascii="Times New Roman" w:hAnsi="Times New Roman" w:cs="Times New Roman"/>
          <w:b/>
          <w:bCs/>
          <w:color w:val="000000"/>
          <w:sz w:val="24"/>
          <w:szCs w:val="24"/>
          <w:shd w:val="clear" w:color="auto" w:fill="FFFFFF"/>
        </w:rPr>
        <w:t>правил противопожарного режима в Российской Федерации</w:t>
      </w:r>
      <w:r w:rsidRPr="009432E4">
        <w:rPr>
          <w:rFonts w:ascii="Times New Roman" w:hAnsi="Times New Roman" w:cs="Times New Roman"/>
          <w:b/>
          <w:bCs/>
          <w:color w:val="000000"/>
          <w:sz w:val="24"/>
          <w:szCs w:val="24"/>
        </w:rPr>
        <w:br/>
      </w:r>
      <w:r w:rsidRPr="009432E4">
        <w:rPr>
          <w:rFonts w:ascii="Times New Roman" w:hAnsi="Times New Roman" w:cs="Times New Roman"/>
          <w:b/>
          <w:bCs/>
          <w:color w:val="000000"/>
          <w:sz w:val="24"/>
          <w:szCs w:val="24"/>
          <w:shd w:val="clear" w:color="auto" w:fill="FFFFFF"/>
        </w:rPr>
        <w:t>(утв.</w:t>
      </w:r>
      <w:r w:rsidRPr="009432E4">
        <w:rPr>
          <w:rStyle w:val="apple-converted-space"/>
          <w:b/>
          <w:color w:val="000000"/>
          <w:sz w:val="24"/>
          <w:szCs w:val="24"/>
          <w:shd w:val="clear" w:color="auto" w:fill="FFFFFF"/>
        </w:rPr>
        <w:t> </w:t>
      </w:r>
      <w:hyperlink r:id="rId6" w:history="1">
        <w:r w:rsidRPr="009432E4">
          <w:rPr>
            <w:rStyle w:val="a4"/>
            <w:rFonts w:ascii="Times New Roman" w:hAnsi="Times New Roman" w:cs="Times New Roman"/>
            <w:b/>
            <w:bCs/>
            <w:color w:val="auto"/>
            <w:sz w:val="24"/>
            <w:szCs w:val="24"/>
            <w:u w:val="none"/>
          </w:rPr>
          <w:t>постановлением</w:t>
        </w:r>
      </w:hyperlink>
      <w:r w:rsidRPr="009432E4">
        <w:rPr>
          <w:rStyle w:val="apple-converted-space"/>
          <w:b/>
          <w:color w:val="000000"/>
          <w:sz w:val="24"/>
          <w:szCs w:val="24"/>
          <w:shd w:val="clear" w:color="auto" w:fill="FFFFFF"/>
        </w:rPr>
        <w:t> </w:t>
      </w:r>
      <w:r w:rsidRPr="009432E4">
        <w:rPr>
          <w:rFonts w:ascii="Times New Roman" w:hAnsi="Times New Roman" w:cs="Times New Roman"/>
          <w:b/>
          <w:bCs/>
          <w:color w:val="000000"/>
          <w:sz w:val="24"/>
          <w:szCs w:val="24"/>
          <w:shd w:val="clear" w:color="auto" w:fill="FFFFFF"/>
        </w:rPr>
        <w:t>Правительства РФ от 25 апреля 2012 г. N 390)</w:t>
      </w:r>
      <w:r w:rsidRPr="009432E4">
        <w:rPr>
          <w:rFonts w:ascii="Arial" w:hAnsi="Arial" w:cs="Arial"/>
          <w:b/>
          <w:bCs/>
          <w:color w:val="000000"/>
          <w:sz w:val="24"/>
          <w:szCs w:val="24"/>
        </w:rPr>
        <w:br/>
      </w:r>
    </w:p>
    <w:p w:rsidR="00396CE7" w:rsidRPr="009432E4" w:rsidRDefault="009C0BB8" w:rsidP="009C0BB8">
      <w:pPr>
        <w:pStyle w:val="a3"/>
        <w:jc w:val="both"/>
        <w:rPr>
          <w:rFonts w:ascii="Times New Roman" w:eastAsia="Times New Roman" w:hAnsi="Times New Roman" w:cs="Times New Roman"/>
          <w:sz w:val="24"/>
          <w:szCs w:val="24"/>
          <w:lang w:eastAsia="ru-RU"/>
        </w:rPr>
      </w:pPr>
      <w:r w:rsidRPr="009432E4">
        <w:rPr>
          <w:rFonts w:ascii="Times New Roman" w:hAnsi="Times New Roman" w:cs="Times New Roman"/>
          <w:sz w:val="24"/>
          <w:szCs w:val="24"/>
        </w:rPr>
        <w:t>17.1.</w:t>
      </w:r>
      <w:r w:rsidR="00396CE7" w:rsidRPr="009432E4">
        <w:rPr>
          <w:rFonts w:ascii="Times New Roman" w:hAnsi="Times New Roman" w:cs="Times New Roman"/>
          <w:sz w:val="24"/>
          <w:szCs w:val="24"/>
        </w:rPr>
        <w:t>Правообладатели земельных участков (собственники земельных участков, землепользователи, землевладельцы и арендаторы земельных участков), расположенных в границах населенных пунктов, садоводческих, огороднических или дачных некоммерческих объединений обязаны производить регулярную уборку мусора и покос травы.</w:t>
      </w:r>
    </w:p>
    <w:p w:rsidR="00396CE7" w:rsidRPr="009432E4" w:rsidRDefault="00396CE7" w:rsidP="009C0BB8">
      <w:pPr>
        <w:pStyle w:val="a3"/>
        <w:jc w:val="both"/>
        <w:rPr>
          <w:rFonts w:ascii="Times New Roman" w:hAnsi="Times New Roman" w:cs="Times New Roman"/>
          <w:sz w:val="24"/>
          <w:szCs w:val="24"/>
        </w:rPr>
      </w:pPr>
      <w:r w:rsidRPr="009432E4">
        <w:rPr>
          <w:rFonts w:ascii="Times New Roman" w:hAnsi="Times New Roman" w:cs="Times New Roman"/>
          <w:sz w:val="24"/>
          <w:szCs w:val="24"/>
        </w:rPr>
        <w:t>Границы уборки территорий определяются границами земельного участка на основании кадастрового или межевого плана.</w:t>
      </w:r>
    </w:p>
    <w:p w:rsidR="009C0BB8" w:rsidRPr="009432E4" w:rsidRDefault="009C0BB8" w:rsidP="009C0BB8">
      <w:pPr>
        <w:pStyle w:val="a3"/>
        <w:jc w:val="both"/>
        <w:rPr>
          <w:rFonts w:ascii="Times New Roman" w:hAnsi="Times New Roman" w:cs="Times New Roman"/>
          <w:sz w:val="24"/>
          <w:szCs w:val="24"/>
        </w:rPr>
      </w:pPr>
    </w:p>
    <w:p w:rsidR="002D1F83" w:rsidRPr="009432E4" w:rsidRDefault="002D1F83" w:rsidP="009C0BB8">
      <w:pPr>
        <w:pStyle w:val="a3"/>
        <w:jc w:val="both"/>
        <w:rPr>
          <w:rFonts w:ascii="Times New Roman" w:hAnsi="Times New Roman" w:cs="Times New Roman"/>
          <w:sz w:val="24"/>
          <w:szCs w:val="24"/>
        </w:rPr>
      </w:pPr>
      <w:r w:rsidRPr="009432E4">
        <w:rPr>
          <w:rFonts w:ascii="Times New Roman" w:hAnsi="Times New Roman" w:cs="Times New Roman"/>
          <w:sz w:val="24"/>
          <w:szCs w:val="24"/>
        </w:rPr>
        <w:t>72.1.Выжигание сухой травянистой растительности на земельных участках (за исключением участков, находящихся на торфяных почвах) населенных пунктов, землях промышленности, энергетики, транспорта, связи, радиовещания, телевидения, информатики, землях для обеспечения космической деятельности, землях обороны, безопасности и землях иного специального назначения может производиться в безветренную погоду при условии, что:</w:t>
      </w:r>
    </w:p>
    <w:p w:rsidR="002D1F83" w:rsidRPr="009432E4" w:rsidRDefault="002D1F83" w:rsidP="009C0BB8">
      <w:pPr>
        <w:pStyle w:val="a3"/>
        <w:jc w:val="both"/>
        <w:rPr>
          <w:rFonts w:ascii="Times New Roman" w:hAnsi="Times New Roman" w:cs="Times New Roman"/>
          <w:sz w:val="24"/>
          <w:szCs w:val="24"/>
        </w:rPr>
      </w:pPr>
      <w:r w:rsidRPr="009432E4">
        <w:rPr>
          <w:rFonts w:ascii="Times New Roman" w:hAnsi="Times New Roman" w:cs="Times New Roman"/>
          <w:sz w:val="24"/>
          <w:szCs w:val="24"/>
        </w:rPr>
        <w:t>а) участок для выжигания сухой травянистой растительности располагается на расстоянии не ближе 50 метров от ближайшего объекта;</w:t>
      </w:r>
    </w:p>
    <w:p w:rsidR="002D1F83" w:rsidRPr="009432E4" w:rsidRDefault="002D1F83" w:rsidP="009C0BB8">
      <w:pPr>
        <w:pStyle w:val="a3"/>
        <w:jc w:val="both"/>
        <w:rPr>
          <w:rFonts w:ascii="Times New Roman" w:hAnsi="Times New Roman" w:cs="Times New Roman"/>
          <w:sz w:val="24"/>
          <w:szCs w:val="24"/>
        </w:rPr>
      </w:pPr>
      <w:r w:rsidRPr="009432E4">
        <w:rPr>
          <w:rFonts w:ascii="Times New Roman" w:hAnsi="Times New Roman" w:cs="Times New Roman"/>
          <w:sz w:val="24"/>
          <w:szCs w:val="24"/>
        </w:rPr>
        <w:t>б) территория вокруг участка для выжигания сухой травянистой растительности очищена в радиусе 25 - 30 метров от сухостойных деревьев, валежника, порубочных остатков, других горючих материалов и отделена противопожарной минерализованной полосой шириной не менее 1,4 метра;</w:t>
      </w:r>
    </w:p>
    <w:p w:rsidR="002D1F83" w:rsidRPr="009432E4" w:rsidRDefault="002D1F83" w:rsidP="009C0BB8">
      <w:pPr>
        <w:pStyle w:val="a3"/>
        <w:jc w:val="both"/>
        <w:rPr>
          <w:rFonts w:ascii="Times New Roman" w:hAnsi="Times New Roman" w:cs="Times New Roman"/>
          <w:sz w:val="24"/>
          <w:szCs w:val="24"/>
        </w:rPr>
      </w:pPr>
      <w:r w:rsidRPr="009432E4">
        <w:rPr>
          <w:rFonts w:ascii="Times New Roman" w:hAnsi="Times New Roman" w:cs="Times New Roman"/>
          <w:sz w:val="24"/>
          <w:szCs w:val="24"/>
        </w:rPr>
        <w:t>в) на территории, включающей участок для выжигания сухой травянистой растительности, не действует особый противопожарный режим;</w:t>
      </w:r>
    </w:p>
    <w:p w:rsidR="002D1F83" w:rsidRPr="009432E4" w:rsidRDefault="002D1F83" w:rsidP="009C0BB8">
      <w:pPr>
        <w:pStyle w:val="a3"/>
        <w:jc w:val="both"/>
        <w:rPr>
          <w:rFonts w:ascii="Times New Roman" w:hAnsi="Times New Roman" w:cs="Times New Roman"/>
          <w:sz w:val="24"/>
          <w:szCs w:val="24"/>
        </w:rPr>
      </w:pPr>
      <w:r w:rsidRPr="009432E4">
        <w:rPr>
          <w:rFonts w:ascii="Times New Roman" w:hAnsi="Times New Roman" w:cs="Times New Roman"/>
          <w:sz w:val="24"/>
          <w:szCs w:val="24"/>
        </w:rPr>
        <w:t>г) лица, участвующие в выжигании сухой травянистой растительности, обеспечены первичными средствами пожаротушения.</w:t>
      </w:r>
    </w:p>
    <w:p w:rsidR="009C0BB8" w:rsidRPr="009432E4" w:rsidRDefault="009C0BB8" w:rsidP="009C0BB8">
      <w:pPr>
        <w:pStyle w:val="a3"/>
        <w:jc w:val="both"/>
        <w:rPr>
          <w:rFonts w:ascii="Times New Roman" w:hAnsi="Times New Roman" w:cs="Times New Roman"/>
          <w:sz w:val="24"/>
          <w:szCs w:val="24"/>
        </w:rPr>
      </w:pPr>
    </w:p>
    <w:p w:rsidR="002D1F83" w:rsidRPr="009432E4" w:rsidRDefault="009C0BB8" w:rsidP="009C0BB8">
      <w:pPr>
        <w:pStyle w:val="a3"/>
        <w:jc w:val="both"/>
        <w:rPr>
          <w:rFonts w:ascii="Times New Roman" w:hAnsi="Times New Roman" w:cs="Times New Roman"/>
          <w:sz w:val="24"/>
          <w:szCs w:val="24"/>
        </w:rPr>
      </w:pPr>
      <w:r w:rsidRPr="009432E4">
        <w:rPr>
          <w:rFonts w:ascii="Times New Roman" w:hAnsi="Times New Roman" w:cs="Times New Roman"/>
          <w:sz w:val="24"/>
          <w:szCs w:val="24"/>
        </w:rPr>
        <w:t>74.</w:t>
      </w:r>
      <w:r w:rsidR="002D1F83" w:rsidRPr="009432E4">
        <w:rPr>
          <w:rFonts w:ascii="Times New Roman" w:hAnsi="Times New Roman" w:cs="Times New Roman"/>
          <w:sz w:val="24"/>
          <w:szCs w:val="24"/>
        </w:rPr>
        <w:t>Запрещается использовать противопожарные расстояния между зданиями, сооружениями и строениями для складирования материалов, оборудования и тары, для стоянки транспорта и строительства (установки) зданий и сооружений, для разведения костров и сжигания отходов и тары</w:t>
      </w:r>
    </w:p>
    <w:p w:rsidR="009C0BB8" w:rsidRPr="009432E4" w:rsidRDefault="009C0BB8" w:rsidP="009C0BB8">
      <w:pPr>
        <w:pStyle w:val="a3"/>
        <w:jc w:val="both"/>
        <w:rPr>
          <w:rFonts w:ascii="Times New Roman" w:eastAsia="Times New Roman" w:hAnsi="Times New Roman" w:cs="Times New Roman"/>
          <w:sz w:val="24"/>
          <w:szCs w:val="24"/>
          <w:lang w:eastAsia="ru-RU"/>
        </w:rPr>
      </w:pPr>
    </w:p>
    <w:p w:rsidR="009C0BB8" w:rsidRPr="009432E4" w:rsidRDefault="002D1F83" w:rsidP="009C0BB8">
      <w:pPr>
        <w:pStyle w:val="a3"/>
        <w:jc w:val="both"/>
        <w:rPr>
          <w:rFonts w:ascii="Times New Roman" w:eastAsia="Times New Roman" w:hAnsi="Times New Roman" w:cs="Times New Roman"/>
          <w:sz w:val="24"/>
          <w:szCs w:val="24"/>
          <w:lang w:eastAsia="ru-RU"/>
        </w:rPr>
      </w:pPr>
      <w:r w:rsidRPr="009432E4">
        <w:rPr>
          <w:rFonts w:ascii="Times New Roman" w:eastAsia="Times New Roman" w:hAnsi="Times New Roman" w:cs="Times New Roman"/>
          <w:sz w:val="24"/>
          <w:szCs w:val="24"/>
          <w:lang w:eastAsia="ru-RU"/>
        </w:rPr>
        <w:t>77. Руководитель организации обеспечивает очистку объекта и прилегающей к нему территории, в том числе в пределах противопожарных расстояний между объектами, от горючих отходов, мусора, тары и сухой растительности.</w:t>
      </w:r>
    </w:p>
    <w:p w:rsidR="009C0BB8" w:rsidRPr="009432E4" w:rsidRDefault="009C0BB8" w:rsidP="009C0BB8">
      <w:pPr>
        <w:pStyle w:val="a3"/>
        <w:jc w:val="both"/>
        <w:rPr>
          <w:rFonts w:ascii="Times New Roman" w:eastAsia="Times New Roman" w:hAnsi="Times New Roman" w:cs="Times New Roman"/>
          <w:sz w:val="24"/>
          <w:szCs w:val="24"/>
          <w:lang w:eastAsia="ru-RU"/>
        </w:rPr>
      </w:pPr>
    </w:p>
    <w:p w:rsidR="009C0BB8" w:rsidRPr="009432E4" w:rsidRDefault="009C0BB8" w:rsidP="009C0BB8">
      <w:pPr>
        <w:spacing w:after="0"/>
        <w:jc w:val="both"/>
        <w:rPr>
          <w:rFonts w:ascii="Times New Roman" w:eastAsia="Times New Roman" w:hAnsi="Times New Roman" w:cs="Times New Roman"/>
          <w:sz w:val="24"/>
          <w:szCs w:val="24"/>
          <w:lang w:eastAsia="ru-RU"/>
        </w:rPr>
      </w:pPr>
    </w:p>
    <w:p w:rsidR="009C0BB8" w:rsidRPr="009432E4" w:rsidRDefault="009C0BB8" w:rsidP="009C0BB8">
      <w:pPr>
        <w:spacing w:after="0"/>
        <w:jc w:val="both"/>
        <w:rPr>
          <w:rFonts w:ascii="Times New Roman" w:eastAsia="Times New Roman" w:hAnsi="Times New Roman" w:cs="Times New Roman"/>
          <w:sz w:val="24"/>
          <w:szCs w:val="24"/>
          <w:lang w:eastAsia="ru-RU"/>
        </w:rPr>
      </w:pPr>
    </w:p>
    <w:p w:rsidR="009C0BB8" w:rsidRDefault="009C0BB8" w:rsidP="009C0BB8">
      <w:pPr>
        <w:spacing w:after="0"/>
        <w:jc w:val="both"/>
        <w:rPr>
          <w:rFonts w:ascii="Times New Roman" w:eastAsia="Times New Roman" w:hAnsi="Times New Roman" w:cs="Times New Roman"/>
          <w:sz w:val="24"/>
          <w:szCs w:val="24"/>
          <w:lang w:eastAsia="ru-RU"/>
        </w:rPr>
      </w:pPr>
    </w:p>
    <w:p w:rsidR="00E23DE7" w:rsidRDefault="00E23DE7" w:rsidP="009C0BB8">
      <w:pPr>
        <w:spacing w:after="0"/>
        <w:jc w:val="both"/>
        <w:rPr>
          <w:rFonts w:ascii="Times New Roman" w:eastAsia="Times New Roman" w:hAnsi="Times New Roman" w:cs="Times New Roman"/>
          <w:sz w:val="24"/>
          <w:szCs w:val="24"/>
          <w:lang w:eastAsia="ru-RU"/>
        </w:rPr>
      </w:pPr>
    </w:p>
    <w:p w:rsidR="00E23DE7" w:rsidRDefault="00E23DE7" w:rsidP="009C0BB8">
      <w:pPr>
        <w:spacing w:after="0"/>
        <w:jc w:val="both"/>
        <w:rPr>
          <w:rFonts w:ascii="Times New Roman" w:eastAsia="Times New Roman" w:hAnsi="Times New Roman" w:cs="Times New Roman"/>
          <w:sz w:val="24"/>
          <w:szCs w:val="24"/>
          <w:lang w:eastAsia="ru-RU"/>
        </w:rPr>
      </w:pPr>
    </w:p>
    <w:p w:rsidR="00E23DE7" w:rsidRDefault="00E23DE7" w:rsidP="009C0BB8">
      <w:pPr>
        <w:spacing w:after="0"/>
        <w:jc w:val="both"/>
        <w:rPr>
          <w:rFonts w:ascii="Times New Roman" w:eastAsia="Times New Roman" w:hAnsi="Times New Roman" w:cs="Times New Roman"/>
          <w:sz w:val="24"/>
          <w:szCs w:val="24"/>
          <w:lang w:eastAsia="ru-RU"/>
        </w:rPr>
      </w:pPr>
    </w:p>
    <w:p w:rsidR="00E23DE7" w:rsidRDefault="00E23DE7" w:rsidP="009C0BB8">
      <w:pPr>
        <w:spacing w:after="0"/>
        <w:jc w:val="both"/>
        <w:rPr>
          <w:rFonts w:ascii="Times New Roman" w:eastAsia="Times New Roman" w:hAnsi="Times New Roman" w:cs="Times New Roman"/>
          <w:sz w:val="24"/>
          <w:szCs w:val="24"/>
          <w:lang w:eastAsia="ru-RU"/>
        </w:rPr>
      </w:pPr>
    </w:p>
    <w:p w:rsidR="00E23DE7" w:rsidRDefault="00E23DE7" w:rsidP="009C0BB8">
      <w:pPr>
        <w:spacing w:after="0"/>
        <w:jc w:val="both"/>
        <w:rPr>
          <w:rFonts w:ascii="Times New Roman" w:eastAsia="Times New Roman" w:hAnsi="Times New Roman" w:cs="Times New Roman"/>
          <w:sz w:val="24"/>
          <w:szCs w:val="24"/>
          <w:lang w:eastAsia="ru-RU"/>
        </w:rPr>
      </w:pPr>
    </w:p>
    <w:p w:rsidR="00E23DE7" w:rsidRPr="009432E4" w:rsidRDefault="00E23DE7" w:rsidP="009C0BB8">
      <w:pPr>
        <w:spacing w:after="0"/>
        <w:jc w:val="both"/>
        <w:rPr>
          <w:rFonts w:ascii="Times New Roman" w:eastAsia="Times New Roman" w:hAnsi="Times New Roman" w:cs="Times New Roman"/>
          <w:sz w:val="24"/>
          <w:szCs w:val="24"/>
          <w:lang w:eastAsia="ru-RU"/>
        </w:rPr>
      </w:pPr>
      <w:bookmarkStart w:id="0" w:name="_GoBack"/>
      <w:bookmarkEnd w:id="0"/>
    </w:p>
    <w:p w:rsidR="009432E4" w:rsidRDefault="009432E4" w:rsidP="009C0BB8">
      <w:pPr>
        <w:spacing w:after="0"/>
        <w:jc w:val="both"/>
        <w:rPr>
          <w:rFonts w:ascii="Times New Roman" w:eastAsia="Times New Roman" w:hAnsi="Times New Roman" w:cs="Times New Roman"/>
          <w:b/>
          <w:sz w:val="24"/>
          <w:szCs w:val="24"/>
          <w:lang w:eastAsia="ru-RU"/>
        </w:rPr>
      </w:pPr>
    </w:p>
    <w:p w:rsidR="009C0BB8" w:rsidRPr="009432E4" w:rsidRDefault="009C0BB8" w:rsidP="009C0BB8">
      <w:pPr>
        <w:spacing w:after="0"/>
        <w:jc w:val="both"/>
        <w:rPr>
          <w:rFonts w:ascii="Times New Roman" w:hAnsi="Times New Roman" w:cs="Times New Roman"/>
          <w:b/>
          <w:sz w:val="24"/>
          <w:szCs w:val="24"/>
        </w:rPr>
      </w:pPr>
      <w:r w:rsidRPr="009432E4">
        <w:rPr>
          <w:rFonts w:ascii="Times New Roman" w:eastAsia="Times New Roman" w:hAnsi="Times New Roman" w:cs="Times New Roman"/>
          <w:b/>
          <w:sz w:val="24"/>
          <w:szCs w:val="24"/>
          <w:lang w:eastAsia="ru-RU"/>
        </w:rPr>
        <w:lastRenderedPageBreak/>
        <w:t xml:space="preserve">Нарушая требования пожарной безопасности, указанных в этих статьях </w:t>
      </w:r>
      <w:r w:rsidRPr="009432E4">
        <w:rPr>
          <w:rFonts w:ascii="Times New Roman" w:hAnsi="Times New Roman" w:cs="Times New Roman"/>
          <w:b/>
          <w:bCs/>
          <w:color w:val="000000"/>
          <w:sz w:val="24"/>
          <w:szCs w:val="24"/>
          <w:shd w:val="clear" w:color="auto" w:fill="FFFFFF"/>
        </w:rPr>
        <w:t xml:space="preserve">правил противопожарного режима в Российской Федерации, лица попадают под ответственность, которая предусматривается </w:t>
      </w:r>
      <w:r w:rsidRPr="009432E4">
        <w:rPr>
          <w:rFonts w:ascii="Times New Roman" w:hAnsi="Times New Roman" w:cs="Times New Roman"/>
          <w:b/>
          <w:sz w:val="24"/>
          <w:szCs w:val="24"/>
        </w:rPr>
        <w:t>Статьей 20.4. Нарушение требований пожарной безопасности Кодекса Российской Федерации об административных правонарушениях, а именно:</w:t>
      </w:r>
    </w:p>
    <w:p w:rsidR="009C0BB8" w:rsidRPr="009432E4" w:rsidRDefault="009C0BB8" w:rsidP="009C0BB8">
      <w:pPr>
        <w:spacing w:after="0"/>
        <w:jc w:val="both"/>
        <w:rPr>
          <w:rFonts w:ascii="Times New Roman" w:hAnsi="Times New Roman" w:cs="Times New Roman"/>
          <w:sz w:val="24"/>
          <w:szCs w:val="24"/>
        </w:rPr>
      </w:pPr>
    </w:p>
    <w:p w:rsidR="009C0BB8" w:rsidRPr="009432E4" w:rsidRDefault="009C0BB8" w:rsidP="009C0BB8">
      <w:pPr>
        <w:spacing w:after="0"/>
        <w:jc w:val="both"/>
        <w:rPr>
          <w:rFonts w:ascii="Times New Roman" w:hAnsi="Times New Roman" w:cs="Times New Roman"/>
          <w:b/>
          <w:sz w:val="24"/>
          <w:szCs w:val="24"/>
        </w:rPr>
      </w:pPr>
      <w:r w:rsidRPr="009432E4">
        <w:rPr>
          <w:rFonts w:ascii="Times New Roman" w:hAnsi="Times New Roman" w:cs="Times New Roman"/>
          <w:b/>
          <w:sz w:val="24"/>
          <w:szCs w:val="24"/>
        </w:rPr>
        <w:t xml:space="preserve">Часть 1. Нарушение требований пожарной безопасности </w:t>
      </w:r>
    </w:p>
    <w:p w:rsidR="009C0BB8" w:rsidRPr="009432E4" w:rsidRDefault="009C0BB8" w:rsidP="009C0BB8">
      <w:pPr>
        <w:spacing w:after="0"/>
        <w:jc w:val="both"/>
        <w:rPr>
          <w:rFonts w:ascii="Times New Roman" w:hAnsi="Times New Roman" w:cs="Times New Roman"/>
          <w:sz w:val="24"/>
          <w:szCs w:val="24"/>
        </w:rPr>
      </w:pPr>
      <w:r w:rsidRPr="009432E4">
        <w:rPr>
          <w:rFonts w:ascii="Times New Roman" w:hAnsi="Times New Roman" w:cs="Times New Roman"/>
          <w:sz w:val="24"/>
          <w:szCs w:val="24"/>
        </w:rPr>
        <w:t xml:space="preserve">-влечет предупреждение или наложение административного штрафа на граждан в размере от двух тысяч до трех тысяч рублей; </w:t>
      </w:r>
    </w:p>
    <w:p w:rsidR="009C0BB8" w:rsidRPr="009432E4" w:rsidRDefault="009C0BB8" w:rsidP="009C0BB8">
      <w:pPr>
        <w:spacing w:after="0"/>
        <w:jc w:val="both"/>
        <w:rPr>
          <w:rFonts w:ascii="Times New Roman" w:hAnsi="Times New Roman" w:cs="Times New Roman"/>
          <w:sz w:val="24"/>
          <w:szCs w:val="24"/>
        </w:rPr>
      </w:pPr>
      <w:r w:rsidRPr="009432E4">
        <w:rPr>
          <w:rFonts w:ascii="Times New Roman" w:hAnsi="Times New Roman" w:cs="Times New Roman"/>
          <w:sz w:val="24"/>
          <w:szCs w:val="24"/>
        </w:rPr>
        <w:t xml:space="preserve">- на должностных лиц от шести тысяч до пятнадцати тысяч рублей; </w:t>
      </w:r>
    </w:p>
    <w:p w:rsidR="009C0BB8" w:rsidRPr="009432E4" w:rsidRDefault="009C0BB8" w:rsidP="009C0BB8">
      <w:pPr>
        <w:spacing w:after="0"/>
        <w:jc w:val="both"/>
        <w:rPr>
          <w:rFonts w:ascii="Times New Roman" w:hAnsi="Times New Roman" w:cs="Times New Roman"/>
          <w:sz w:val="24"/>
          <w:szCs w:val="24"/>
        </w:rPr>
      </w:pPr>
      <w:r w:rsidRPr="009432E4">
        <w:rPr>
          <w:rFonts w:ascii="Times New Roman" w:hAnsi="Times New Roman" w:cs="Times New Roman"/>
          <w:sz w:val="24"/>
          <w:szCs w:val="24"/>
        </w:rPr>
        <w:t xml:space="preserve">- на лиц, осуществляющих предпринимательскую деятельность без образования юридического лица от двадцати тысяч до тридцати тысяч рублей; </w:t>
      </w:r>
    </w:p>
    <w:p w:rsidR="009C0BB8" w:rsidRPr="009432E4" w:rsidRDefault="009C0BB8" w:rsidP="009C0BB8">
      <w:pPr>
        <w:spacing w:after="0"/>
        <w:jc w:val="both"/>
        <w:rPr>
          <w:rFonts w:ascii="Times New Roman" w:hAnsi="Times New Roman" w:cs="Times New Roman"/>
          <w:sz w:val="24"/>
          <w:szCs w:val="24"/>
        </w:rPr>
      </w:pPr>
      <w:r w:rsidRPr="009432E4">
        <w:rPr>
          <w:rFonts w:ascii="Times New Roman" w:hAnsi="Times New Roman" w:cs="Times New Roman"/>
          <w:sz w:val="24"/>
          <w:szCs w:val="24"/>
        </w:rPr>
        <w:t>- на юридических лиц  от ста пятидесяти тысяч до двухсот тысяч рублей.</w:t>
      </w:r>
    </w:p>
    <w:p w:rsidR="009C0BB8" w:rsidRPr="009432E4" w:rsidRDefault="009C0BB8" w:rsidP="009C0BB8">
      <w:pPr>
        <w:spacing w:after="0"/>
        <w:jc w:val="both"/>
        <w:rPr>
          <w:rFonts w:ascii="Times New Roman" w:hAnsi="Times New Roman" w:cs="Times New Roman"/>
          <w:b/>
          <w:sz w:val="24"/>
          <w:szCs w:val="24"/>
        </w:rPr>
      </w:pPr>
      <w:r w:rsidRPr="009432E4">
        <w:rPr>
          <w:rFonts w:ascii="Times New Roman" w:hAnsi="Times New Roman" w:cs="Times New Roman"/>
          <w:b/>
          <w:sz w:val="24"/>
          <w:szCs w:val="24"/>
        </w:rPr>
        <w:t xml:space="preserve">Часть 2. Те же действия, совершенные в условиях особого противопожарного режима </w:t>
      </w:r>
    </w:p>
    <w:p w:rsidR="009C0BB8" w:rsidRPr="009432E4" w:rsidRDefault="009C0BB8" w:rsidP="009C0BB8">
      <w:pPr>
        <w:spacing w:after="0"/>
        <w:jc w:val="both"/>
        <w:rPr>
          <w:rFonts w:ascii="Times New Roman" w:hAnsi="Times New Roman" w:cs="Times New Roman"/>
          <w:sz w:val="24"/>
          <w:szCs w:val="24"/>
        </w:rPr>
      </w:pPr>
      <w:r w:rsidRPr="009432E4">
        <w:rPr>
          <w:rFonts w:ascii="Times New Roman" w:hAnsi="Times New Roman" w:cs="Times New Roman"/>
          <w:sz w:val="24"/>
          <w:szCs w:val="24"/>
        </w:rPr>
        <w:t xml:space="preserve">-влекут наложение административного штрафа на граждан в размере от двух тысяч до четырех тысяч рублей; </w:t>
      </w:r>
    </w:p>
    <w:p w:rsidR="009C0BB8" w:rsidRPr="009432E4" w:rsidRDefault="009C0BB8" w:rsidP="009C0BB8">
      <w:pPr>
        <w:spacing w:after="0"/>
        <w:jc w:val="both"/>
        <w:rPr>
          <w:rFonts w:ascii="Times New Roman" w:hAnsi="Times New Roman" w:cs="Times New Roman"/>
          <w:sz w:val="24"/>
          <w:szCs w:val="24"/>
        </w:rPr>
      </w:pPr>
      <w:r w:rsidRPr="009432E4">
        <w:rPr>
          <w:rFonts w:ascii="Times New Roman" w:hAnsi="Times New Roman" w:cs="Times New Roman"/>
          <w:sz w:val="24"/>
          <w:szCs w:val="24"/>
        </w:rPr>
        <w:t xml:space="preserve">- на должностных лиц  от пятнадцати тысяч до тридцати тысяч рублей; </w:t>
      </w:r>
    </w:p>
    <w:p w:rsidR="009432E4" w:rsidRDefault="009C0BB8" w:rsidP="009C0BB8">
      <w:pPr>
        <w:spacing w:after="0"/>
        <w:jc w:val="both"/>
        <w:rPr>
          <w:rFonts w:ascii="Times New Roman" w:hAnsi="Times New Roman" w:cs="Times New Roman"/>
          <w:sz w:val="24"/>
          <w:szCs w:val="24"/>
        </w:rPr>
      </w:pPr>
      <w:r w:rsidRPr="009432E4">
        <w:rPr>
          <w:rFonts w:ascii="Times New Roman" w:hAnsi="Times New Roman" w:cs="Times New Roman"/>
          <w:sz w:val="24"/>
          <w:szCs w:val="24"/>
        </w:rPr>
        <w:t xml:space="preserve">- на лиц, осуществляющих предпринимательскую деятельность без образования юридического лица от тридцати тысяч до сорока тысяч рублей; </w:t>
      </w:r>
    </w:p>
    <w:p w:rsidR="009C0BB8" w:rsidRPr="009432E4" w:rsidRDefault="009C0BB8" w:rsidP="009C0BB8">
      <w:pPr>
        <w:spacing w:after="0"/>
        <w:jc w:val="both"/>
        <w:rPr>
          <w:rFonts w:ascii="Times New Roman" w:hAnsi="Times New Roman" w:cs="Times New Roman"/>
          <w:sz w:val="24"/>
          <w:szCs w:val="24"/>
        </w:rPr>
      </w:pPr>
      <w:r w:rsidRPr="009432E4">
        <w:rPr>
          <w:rFonts w:ascii="Times New Roman" w:hAnsi="Times New Roman" w:cs="Times New Roman"/>
          <w:sz w:val="24"/>
          <w:szCs w:val="24"/>
        </w:rPr>
        <w:t>- на юридических лиц от двухсот тысяч до четырехсот тысяч рублей.</w:t>
      </w:r>
    </w:p>
    <w:p w:rsidR="009C0BB8" w:rsidRPr="009432E4" w:rsidRDefault="009C0BB8" w:rsidP="009C0BB8">
      <w:pPr>
        <w:spacing w:after="0"/>
        <w:jc w:val="both"/>
        <w:rPr>
          <w:rFonts w:ascii="Times New Roman" w:hAnsi="Times New Roman" w:cs="Times New Roman"/>
          <w:b/>
          <w:sz w:val="24"/>
          <w:szCs w:val="24"/>
        </w:rPr>
      </w:pPr>
      <w:r w:rsidRPr="009432E4">
        <w:rPr>
          <w:rFonts w:ascii="Times New Roman" w:hAnsi="Times New Roman" w:cs="Times New Roman"/>
          <w:b/>
          <w:sz w:val="24"/>
          <w:szCs w:val="24"/>
        </w:rPr>
        <w:t>Часть 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w:t>
      </w:r>
    </w:p>
    <w:p w:rsidR="009C0BB8" w:rsidRPr="009432E4" w:rsidRDefault="009C0BB8" w:rsidP="009C0BB8">
      <w:pPr>
        <w:spacing w:after="0"/>
        <w:jc w:val="both"/>
        <w:rPr>
          <w:rFonts w:ascii="Times New Roman" w:hAnsi="Times New Roman" w:cs="Times New Roman"/>
          <w:sz w:val="24"/>
          <w:szCs w:val="24"/>
        </w:rPr>
      </w:pPr>
      <w:r w:rsidRPr="009432E4">
        <w:rPr>
          <w:rFonts w:ascii="Times New Roman" w:hAnsi="Times New Roman" w:cs="Times New Roman"/>
          <w:sz w:val="24"/>
          <w:szCs w:val="24"/>
        </w:rPr>
        <w:t xml:space="preserve"> - влечет наложение административного штрафа на граждан в размере от четырех тысяч до пяти тысяч рублей; </w:t>
      </w:r>
    </w:p>
    <w:p w:rsidR="009C0BB8" w:rsidRPr="009432E4" w:rsidRDefault="009C0BB8" w:rsidP="009C0BB8">
      <w:pPr>
        <w:spacing w:after="0"/>
        <w:jc w:val="both"/>
        <w:rPr>
          <w:rFonts w:ascii="Times New Roman" w:hAnsi="Times New Roman" w:cs="Times New Roman"/>
          <w:sz w:val="24"/>
          <w:szCs w:val="24"/>
        </w:rPr>
      </w:pPr>
      <w:r w:rsidRPr="009432E4">
        <w:rPr>
          <w:rFonts w:ascii="Times New Roman" w:hAnsi="Times New Roman" w:cs="Times New Roman"/>
          <w:sz w:val="24"/>
          <w:szCs w:val="24"/>
        </w:rPr>
        <w:t xml:space="preserve">- на должностных лиц  от сорока тысяч до пятидесяти тысяч рублей; </w:t>
      </w:r>
    </w:p>
    <w:p w:rsidR="009C0BB8" w:rsidRPr="009432E4" w:rsidRDefault="009C0BB8" w:rsidP="009C0BB8">
      <w:pPr>
        <w:spacing w:after="0"/>
        <w:jc w:val="both"/>
        <w:rPr>
          <w:rFonts w:ascii="Times New Roman" w:hAnsi="Times New Roman" w:cs="Times New Roman"/>
          <w:sz w:val="24"/>
          <w:szCs w:val="24"/>
        </w:rPr>
      </w:pPr>
      <w:r w:rsidRPr="009432E4">
        <w:rPr>
          <w:rFonts w:ascii="Times New Roman" w:hAnsi="Times New Roman" w:cs="Times New Roman"/>
          <w:sz w:val="24"/>
          <w:szCs w:val="24"/>
        </w:rPr>
        <w:t>- на юридических лиц - от трехсот пятидесяти тысяч до четырехсот тысяч рублей.</w:t>
      </w:r>
    </w:p>
    <w:p w:rsidR="009C0BB8" w:rsidRPr="009432E4" w:rsidRDefault="009C0BB8" w:rsidP="009C0BB8">
      <w:pPr>
        <w:spacing w:after="0"/>
        <w:jc w:val="both"/>
        <w:rPr>
          <w:rFonts w:ascii="Times New Roman" w:hAnsi="Times New Roman" w:cs="Times New Roman"/>
          <w:b/>
          <w:sz w:val="24"/>
          <w:szCs w:val="24"/>
        </w:rPr>
      </w:pPr>
      <w:r w:rsidRPr="009432E4">
        <w:rPr>
          <w:rFonts w:ascii="Times New Roman" w:hAnsi="Times New Roman" w:cs="Times New Roman"/>
          <w:b/>
          <w:sz w:val="24"/>
          <w:szCs w:val="24"/>
        </w:rPr>
        <w:t>6.1. Нарушение требований пожарной безопасности, повлекшее возникновение пожара и причинение тяжкого вреда здоровью человека или смерть человека</w:t>
      </w:r>
    </w:p>
    <w:p w:rsidR="002D1F83" w:rsidRPr="009432E4" w:rsidRDefault="009C0BB8" w:rsidP="009C0BB8">
      <w:pPr>
        <w:spacing w:after="0"/>
        <w:jc w:val="both"/>
        <w:rPr>
          <w:rFonts w:ascii="Times New Roman" w:hAnsi="Times New Roman" w:cs="Times New Roman"/>
          <w:sz w:val="24"/>
          <w:szCs w:val="24"/>
        </w:rPr>
      </w:pPr>
      <w:r w:rsidRPr="009432E4">
        <w:rPr>
          <w:rFonts w:ascii="Times New Roman" w:hAnsi="Times New Roman" w:cs="Times New Roman"/>
          <w:sz w:val="24"/>
          <w:szCs w:val="24"/>
        </w:rPr>
        <w:t>- влечет наложение административного штрафа на юридических лиц в размере от шестисот тысяч до одного миллиона рублей или административное приостановление деятельности на срок до девяноста суток.</w:t>
      </w:r>
    </w:p>
    <w:p w:rsidR="009432E4" w:rsidRPr="009432E4" w:rsidRDefault="009432E4" w:rsidP="009C0BB8">
      <w:pPr>
        <w:spacing w:after="0"/>
        <w:jc w:val="both"/>
        <w:rPr>
          <w:rFonts w:ascii="Times New Roman" w:hAnsi="Times New Roman" w:cs="Times New Roman"/>
          <w:sz w:val="24"/>
          <w:szCs w:val="24"/>
        </w:rPr>
      </w:pPr>
    </w:p>
    <w:p w:rsidR="009432E4" w:rsidRPr="009432E4" w:rsidRDefault="009432E4" w:rsidP="009C0BB8">
      <w:pPr>
        <w:spacing w:after="0"/>
        <w:jc w:val="both"/>
        <w:rPr>
          <w:rFonts w:ascii="Times New Roman" w:hAnsi="Times New Roman" w:cs="Times New Roman"/>
          <w:b/>
          <w:sz w:val="24"/>
          <w:szCs w:val="24"/>
        </w:rPr>
      </w:pPr>
      <w:r w:rsidRPr="009432E4">
        <w:rPr>
          <w:rFonts w:ascii="Times New Roman" w:hAnsi="Times New Roman" w:cs="Times New Roman"/>
          <w:b/>
          <w:sz w:val="24"/>
          <w:szCs w:val="24"/>
        </w:rPr>
        <w:t>В случае выявления нарушителей:</w:t>
      </w:r>
    </w:p>
    <w:p w:rsidR="009432E4" w:rsidRPr="009432E4" w:rsidRDefault="009432E4" w:rsidP="009C0BB8">
      <w:pPr>
        <w:spacing w:after="0"/>
        <w:jc w:val="both"/>
        <w:rPr>
          <w:rFonts w:ascii="Times New Roman" w:hAnsi="Times New Roman" w:cs="Times New Roman"/>
          <w:sz w:val="24"/>
          <w:szCs w:val="24"/>
        </w:rPr>
      </w:pPr>
      <w:r w:rsidRPr="009432E4">
        <w:rPr>
          <w:rFonts w:ascii="Times New Roman" w:hAnsi="Times New Roman" w:cs="Times New Roman"/>
          <w:sz w:val="24"/>
          <w:szCs w:val="24"/>
        </w:rPr>
        <w:t>- зафиксировать факт нарушения (фото с датой и временем);</w:t>
      </w:r>
    </w:p>
    <w:p w:rsidR="009432E4" w:rsidRPr="009432E4" w:rsidRDefault="009432E4" w:rsidP="009C0BB8">
      <w:pPr>
        <w:spacing w:after="0"/>
        <w:jc w:val="both"/>
        <w:rPr>
          <w:rFonts w:ascii="Times New Roman" w:hAnsi="Times New Roman" w:cs="Times New Roman"/>
          <w:sz w:val="24"/>
          <w:szCs w:val="24"/>
        </w:rPr>
      </w:pPr>
      <w:r w:rsidRPr="009432E4">
        <w:rPr>
          <w:rFonts w:ascii="Times New Roman" w:hAnsi="Times New Roman" w:cs="Times New Roman"/>
          <w:sz w:val="24"/>
          <w:szCs w:val="24"/>
        </w:rPr>
        <w:t xml:space="preserve">- написать заявление начальнику 66 ПСЧ ФГКУ «6 ОФПС по Челябинской области» </w:t>
      </w:r>
      <w:r>
        <w:rPr>
          <w:rFonts w:ascii="Times New Roman" w:hAnsi="Times New Roman" w:cs="Times New Roman"/>
          <w:sz w:val="24"/>
          <w:szCs w:val="24"/>
        </w:rPr>
        <w:t>п</w:t>
      </w:r>
      <w:r w:rsidRPr="009432E4">
        <w:rPr>
          <w:rFonts w:ascii="Times New Roman" w:hAnsi="Times New Roman" w:cs="Times New Roman"/>
          <w:sz w:val="24"/>
          <w:szCs w:val="24"/>
        </w:rPr>
        <w:t>о факт</w:t>
      </w:r>
      <w:r>
        <w:rPr>
          <w:rFonts w:ascii="Times New Roman" w:hAnsi="Times New Roman" w:cs="Times New Roman"/>
          <w:sz w:val="24"/>
          <w:szCs w:val="24"/>
        </w:rPr>
        <w:t>у</w:t>
      </w:r>
      <w:r w:rsidR="0020460D">
        <w:rPr>
          <w:rFonts w:ascii="Times New Roman" w:hAnsi="Times New Roman" w:cs="Times New Roman"/>
          <w:sz w:val="24"/>
          <w:szCs w:val="24"/>
        </w:rPr>
        <w:t xml:space="preserve"> нарушения, обратившись по адресу с</w:t>
      </w:r>
      <w:proofErr w:type="gramStart"/>
      <w:r w:rsidR="0020460D">
        <w:rPr>
          <w:rFonts w:ascii="Times New Roman" w:hAnsi="Times New Roman" w:cs="Times New Roman"/>
          <w:sz w:val="24"/>
          <w:szCs w:val="24"/>
        </w:rPr>
        <w:t>.Е</w:t>
      </w:r>
      <w:proofErr w:type="gramEnd"/>
      <w:r w:rsidR="0020460D">
        <w:rPr>
          <w:rFonts w:ascii="Times New Roman" w:hAnsi="Times New Roman" w:cs="Times New Roman"/>
          <w:sz w:val="24"/>
          <w:szCs w:val="24"/>
        </w:rPr>
        <w:t>ткуль пер.17,д.14.</w:t>
      </w:r>
    </w:p>
    <w:sectPr w:rsidR="009432E4" w:rsidRPr="009432E4" w:rsidSect="00A124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805984"/>
    <w:rsid w:val="001C2125"/>
    <w:rsid w:val="001E022F"/>
    <w:rsid w:val="0020460D"/>
    <w:rsid w:val="002D1F83"/>
    <w:rsid w:val="00396CE7"/>
    <w:rsid w:val="003C5107"/>
    <w:rsid w:val="003D064B"/>
    <w:rsid w:val="00805984"/>
    <w:rsid w:val="009432E4"/>
    <w:rsid w:val="009C0BB8"/>
    <w:rsid w:val="00A12487"/>
    <w:rsid w:val="00E23D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487"/>
  </w:style>
  <w:style w:type="paragraph" w:styleId="1">
    <w:name w:val="heading 1"/>
    <w:basedOn w:val="a"/>
    <w:link w:val="10"/>
    <w:uiPriority w:val="9"/>
    <w:qFormat/>
    <w:rsid w:val="003D064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D064B"/>
    <w:rPr>
      <w:rFonts w:ascii="Times New Roman" w:eastAsia="Times New Roman" w:hAnsi="Times New Roman" w:cs="Times New Roman"/>
      <w:b/>
      <w:bCs/>
      <w:kern w:val="36"/>
      <w:sz w:val="48"/>
      <w:szCs w:val="48"/>
      <w:lang w:eastAsia="ru-RU"/>
    </w:rPr>
  </w:style>
  <w:style w:type="paragraph" w:customStyle="1" w:styleId="formattext">
    <w:name w:val="formattext"/>
    <w:basedOn w:val="a"/>
    <w:rsid w:val="003D06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3D06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 Spacing"/>
    <w:uiPriority w:val="1"/>
    <w:qFormat/>
    <w:rsid w:val="002D1F83"/>
    <w:pPr>
      <w:spacing w:after="0" w:line="240" w:lineRule="auto"/>
    </w:pPr>
  </w:style>
  <w:style w:type="character" w:customStyle="1" w:styleId="apple-converted-space">
    <w:name w:val="apple-converted-space"/>
    <w:basedOn w:val="a0"/>
    <w:rsid w:val="009C0BB8"/>
  </w:style>
  <w:style w:type="character" w:styleId="a4">
    <w:name w:val="Hyperlink"/>
    <w:basedOn w:val="a0"/>
    <w:uiPriority w:val="99"/>
    <w:unhideWhenUsed/>
    <w:rsid w:val="009C0BB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D064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D064B"/>
    <w:rPr>
      <w:rFonts w:ascii="Times New Roman" w:eastAsia="Times New Roman" w:hAnsi="Times New Roman" w:cs="Times New Roman"/>
      <w:b/>
      <w:bCs/>
      <w:kern w:val="36"/>
      <w:sz w:val="48"/>
      <w:szCs w:val="48"/>
      <w:lang w:eastAsia="ru-RU"/>
    </w:rPr>
  </w:style>
  <w:style w:type="paragraph" w:customStyle="1" w:styleId="formattext">
    <w:name w:val="formattext"/>
    <w:basedOn w:val="a"/>
    <w:rsid w:val="003D06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3D064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626025">
      <w:bodyDiv w:val="1"/>
      <w:marLeft w:val="0"/>
      <w:marRight w:val="0"/>
      <w:marTop w:val="0"/>
      <w:marBottom w:val="0"/>
      <w:divBdr>
        <w:top w:val="none" w:sz="0" w:space="0" w:color="auto"/>
        <w:left w:val="none" w:sz="0" w:space="0" w:color="auto"/>
        <w:bottom w:val="none" w:sz="0" w:space="0" w:color="auto"/>
        <w:right w:val="none" w:sz="0" w:space="0" w:color="auto"/>
      </w:divBdr>
      <w:divsChild>
        <w:div w:id="6236576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base.garant.ru/7017024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36D51-3B16-4412-840D-135388CFE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658</Words>
  <Characters>3757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Жека</dc:creator>
  <cp:keywords/>
  <dc:description/>
  <cp:lastModifiedBy>Наталья Анатольевна Моржова</cp:lastModifiedBy>
  <cp:revision>8</cp:revision>
  <dcterms:created xsi:type="dcterms:W3CDTF">2018-05-28T06:18:00Z</dcterms:created>
  <dcterms:modified xsi:type="dcterms:W3CDTF">2018-05-31T07:59:00Z</dcterms:modified>
</cp:coreProperties>
</file>